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Transparent" type="tile"/>
    </v:background>
  </w:background>
  <w:body>
    <w:tbl>
      <w:tblPr>
        <w:tblW w:w="49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2"/>
        <w:gridCol w:w="920"/>
      </w:tblGrid>
      <w:tr w:rsidR="00000000">
        <w:trPr>
          <w:tblCellSpacing w:w="0" w:type="dxa"/>
          <w:jc w:val="center"/>
        </w:trPr>
        <w:tc>
          <w:tcPr>
            <w:tcW w:w="4500" w:type="pct"/>
            <w:vMerge w:val="restart"/>
            <w:shd w:val="clear" w:color="auto" w:fill="DDDDDD"/>
            <w:vAlign w:val="center"/>
            <w:hideMark/>
          </w:tcPr>
          <w:p w:rsidR="00000000" w:rsidRDefault="002C33D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Fri, 8 Mar 2013 13:56:41 +0100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5" w:tgtFrame="_blank" w:tooltip="google Search..." w:history="1">
              <w:r>
                <w:rPr>
                  <w:rStyle w:val="Hyperlink"/>
                  <w:rFonts w:eastAsia="Times New Roman"/>
                </w:rPr>
                <w:t>http://www.google.com/search?q=ici2013%40medacad.org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&lt;izadm@sina.tums.ac.ir&gt;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Subject: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ICI 2013 -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Notification on Abstract Acceptance </w:t>
            </w:r>
          </w:p>
        </w:tc>
        <w:tc>
          <w:tcPr>
            <w:tcW w:w="500" w:type="pct"/>
            <w:shd w:val="clear" w:color="auto" w:fill="DDDDDD"/>
            <w:noWrap/>
            <w:hideMark/>
          </w:tcPr>
          <w:p w:rsidR="00000000" w:rsidRDefault="002C33D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00000" w:rsidRDefault="002C33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DDDDDD"/>
            <w:noWrap/>
            <w:vAlign w:val="bottom"/>
            <w:hideMark/>
          </w:tcPr>
          <w:p w:rsidR="00000000" w:rsidRDefault="002C33D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5000" w:type="pct"/>
            <w:gridSpan w:val="2"/>
            <w:shd w:val="clear" w:color="auto" w:fill="EEEEEE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172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67375" cy="1104900"/>
                        <wp:effectExtent l="19050" t="0" r="9525" b="0"/>
                        <wp:docPr id="1" name="Bild 2" descr="http://sina.tums.ac.ir/cgi-bin/openwebmail/openwebmail-viewatt.pl/image001.jpg?action=viewattachment&amp;sessionid=izadm*sina.tums.ac.ir-session-0.761575699408667&amp;message_id=%3C19c601ce1bfc%247e3e3e40%247ababac0%24%40org%3E&amp;folder=INBOX&amp;attachment_nodeid=0-1&amp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2" descr="http://sina.tums.ac.ir/cgi-bin/openwebmail/openwebmail-viewatt.pl/image001.jpg?action=viewattachment&amp;sessionid=izadm*sina.tums.ac.ir-session-0.761575699408667&amp;message_id=%3C19c601ce1bfc%247e3e3e40%247ababac0%24%40org%3E&amp;folder=INBOX&amp;attachment_nodeid=0-1&amp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73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b/>
                      <w:bCs/>
                      <w:lang w:val="en-GB"/>
                    </w:rPr>
                    <w:t>Notification of Abstract Acceptanc</w:t>
                  </w:r>
                  <w:r>
                    <w:rPr>
                      <w:b/>
                      <w:bCs/>
                      <w:lang w:val="en-GB"/>
                    </w:rPr>
                    <w:t>e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Assist.Prof.Dr</w:t>
                  </w:r>
                  <w:r>
                    <w:rPr>
                      <w:lang w:val="en-GB"/>
                    </w:rPr>
                    <w:t>.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Maryam Iza</w:t>
                  </w:r>
                  <w:r>
                    <w:rPr>
                      <w:lang w:val="en-GB"/>
                    </w:rPr>
                    <w:t>d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Tehra</w:t>
                  </w:r>
                  <w:r>
                    <w:rPr>
                      <w:lang w:val="en-GB"/>
                    </w:rPr>
                    <w:t>n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Iran, Islamic Republic o</w:t>
                  </w:r>
                  <w:r>
                    <w:rPr>
                      <w:lang w:val="en-GB"/>
                    </w:rPr>
                    <w:t>f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Email to</w:t>
                  </w:r>
                  <w:r>
                    <w:rPr>
                      <w:lang w:val="en-GB"/>
                    </w:rPr>
                    <w:t>: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izadm@sina.tums.ac.i</w:t>
                  </w:r>
                  <w:r>
                    <w:rPr>
                      <w:lang w:val="en-GB"/>
                    </w:rPr>
                    <w:t>r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Dear Assist.Prof.Dr. Izad</w:t>
                  </w:r>
                  <w:r>
                    <w:rPr>
                      <w:lang w:val="en-GB"/>
                    </w:rPr>
                    <w:t>.</w:t>
                  </w:r>
                </w:p>
                <w:p w:rsidR="00000000" w:rsidRDefault="002C33D5">
                  <w:pPr>
                    <w:ind w:right="4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On behalf of the Scientific Programme Committee of the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000000" w:rsidRDefault="002C33D5">
                  <w:pPr>
                    <w:ind w:right="4"/>
                    <w:jc w:val="center"/>
                    <w:divId w:val="1259405477"/>
                    <w:rPr>
                      <w:lang w:val="de-AT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15th International </w:t>
                  </w:r>
                  <w:r>
                    <w:rPr>
                      <w:b/>
                      <w:bCs/>
                      <w:lang w:val="en-GB"/>
                    </w:rPr>
                    <w:t xml:space="preserve">Congress of Immunology </w:t>
                  </w:r>
                  <w:r>
                    <w:rPr>
                      <w:b/>
                      <w:bCs/>
                      <w:lang w:val="en-GB"/>
                    </w:rPr>
                    <w:t></w:t>
                  </w:r>
                  <w:r>
                    <w:rPr>
                      <w:b/>
                      <w:bCs/>
                      <w:lang w:val="en-GB"/>
                    </w:rPr>
                    <w:t xml:space="preserve"> ICI, August 22  27, Milan,</w:t>
                  </w:r>
                  <w:r>
                    <w:rPr>
                      <w:b/>
                      <w:bCs/>
                      <w:lang w:val="en-GB"/>
                    </w:rPr>
                    <w:t xml:space="preserve"> Ital</w:t>
                  </w:r>
                  <w:r>
                    <w:rPr>
                      <w:b/>
                      <w:bCs/>
                      <w:lang w:val="en-GB"/>
                    </w:rPr>
                    <w:t>y</w:t>
                  </w:r>
                </w:p>
                <w:p w:rsidR="00000000" w:rsidRDefault="002C33D5">
                  <w:pPr>
                    <w:ind w:right="4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We are pleased to inform you that the abstract entitle</w:t>
                  </w:r>
                  <w:r>
                    <w:rPr>
                      <w:lang w:val="en-GB"/>
                    </w:rPr>
                    <w:t>d</w:t>
                  </w:r>
                </w:p>
                <w:p w:rsidR="00000000" w:rsidRDefault="002C33D5">
                  <w:pPr>
                    <w:ind w:right="-426"/>
                    <w:jc w:val="center"/>
                    <w:divId w:val="1259405477"/>
                    <w:rPr>
                      <w:lang w:val="de-AT"/>
                    </w:rPr>
                  </w:pPr>
                  <w:r>
                    <w:rPr>
                      <w:i/>
                      <w:iCs/>
                      <w:lang w:val="en-GB"/>
                    </w:rPr>
                    <w:t></w:t>
                  </w:r>
                  <w:r>
                    <w:rPr>
                      <w:i/>
                      <w:iCs/>
                      <w:lang w:val="en-GB"/>
                    </w:rPr>
                    <w:t>Study of the</w:t>
                  </w:r>
                  <w:r>
                    <w:rPr>
                      <w:i/>
                      <w:iCs/>
                      <w:lang w:val="en-GB"/>
                    </w:rPr>
                    <w:t xml:space="preserve"> frequency of different CD8+ T cell subsets in patien</w:t>
                  </w:r>
                  <w:r>
                    <w:rPr>
                      <w:i/>
                      <w:iCs/>
                      <w:lang w:val="en-GB"/>
                    </w:rPr>
                    <w:t xml:space="preserve">ts with Multiple </w:t>
                  </w:r>
                  <w:r>
                    <w:rPr>
                      <w:i/>
                      <w:iCs/>
                      <w:lang w:val="en-GB"/>
                    </w:rPr>
                    <w:t>sclerosis</w:t>
                  </w:r>
                  <w:r>
                    <w:rPr>
                      <w:i/>
                      <w:iCs/>
                      <w:lang w:val="en-GB"/>
                    </w:rPr>
                    <w:t></w:t>
                  </w:r>
                </w:p>
                <w:p w:rsidR="00000000" w:rsidRDefault="002C33D5">
                  <w:pPr>
                    <w:ind w:right="-426"/>
                    <w:jc w:val="center"/>
                    <w:divId w:val="1259405477"/>
                    <w:rPr>
                      <w:lang w:val="de-AT"/>
                    </w:rPr>
                  </w:pPr>
                  <w:r>
                    <w:rPr>
                      <w:i/>
                      <w:iCs/>
                      <w:lang w:val="en-GB"/>
                    </w:rPr>
                    <w:t>(Abstract Control Number: 2013-A-3832-ICI</w:t>
                  </w:r>
                  <w:r>
                    <w:rPr>
                      <w:i/>
                      <w:iCs/>
                      <w:lang w:val="en-GB"/>
                    </w:rPr>
                    <w:t>)</w:t>
                  </w:r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 xml:space="preserve">Has been </w:t>
                  </w:r>
                  <w:r>
                    <w:rPr>
                      <w:b/>
                      <w:bCs/>
                      <w:lang w:val="en-GB"/>
                    </w:rPr>
                    <w:t>accepted for</w:t>
                  </w:r>
                  <w:r>
                    <w:rPr>
                      <w:lang w:val="en-GB"/>
                    </w:rPr>
                    <w:t xml:space="preserve"> </w:t>
                  </w:r>
                  <w:r>
                    <w:rPr>
                      <w:b/>
                      <w:bCs/>
                      <w:lang w:val="en-GB"/>
                    </w:rPr>
                    <w:t xml:space="preserve">Presentation </w:t>
                  </w:r>
                  <w:r>
                    <w:rPr>
                      <w:lang w:val="en-GB"/>
                    </w:rPr>
                    <w:t>at the meeting</w:t>
                  </w:r>
                  <w:r>
                    <w:rPr>
                      <w:lang w:val="en-GB"/>
                    </w:rPr>
                    <w:t>.</w:t>
                  </w:r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The Scientific Committee is currently in the process of assigning the submissions to their final position within the scientific progra</w:t>
                  </w:r>
                  <w:r>
                    <w:rPr>
                      <w:lang w:val="en-GB"/>
                    </w:rPr>
                    <w:t>mme.</w:t>
                  </w:r>
                  <w:r>
                    <w:rPr>
                      <w:lang w:val="en-GB"/>
                    </w:rPr>
                    <w:t xml:space="preserve"> </w:t>
                  </w:r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b/>
                      <w:bCs/>
                      <w:lang w:val="en-GB"/>
                    </w:rPr>
                    <w:t>All further information on the type of presentation (Oral or Poster) as well as the session assignment, time and date of presentation will follow by the end of March 2013</w:t>
                  </w:r>
                  <w:r>
                    <w:rPr>
                      <w:b/>
                      <w:bCs/>
                      <w:lang w:val="en-GB"/>
                    </w:rPr>
                    <w:t>.</w:t>
                  </w:r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b/>
                      <w:bCs/>
                      <w:lang w:val="en-GB"/>
                    </w:rPr>
                    <w:t xml:space="preserve">Please note that the deadline </w:t>
                  </w:r>
                  <w:r>
                    <w:rPr>
                      <w:b/>
                      <w:bCs/>
                      <w:lang w:val="en-GB"/>
                    </w:rPr>
                    <w:t>for payment of the reduced registration fee has been postponed to April 15, 2013 for abstract presenters</w:t>
                  </w:r>
                  <w:r>
                    <w:rPr>
                      <w:b/>
                      <w:bCs/>
                      <w:lang w:val="en-GB"/>
                    </w:rPr>
                    <w:t>.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t xml:space="preserve">Your abstract has also been accepted for publication in </w:t>
                  </w:r>
                  <w:r>
                    <w:rPr>
                      <w:b/>
                      <w:bCs/>
                    </w:rPr>
                    <w:t>Frontiers in Immunology</w:t>
                  </w:r>
                  <w:r>
                    <w:t xml:space="preserve">, the official IUIS journal, at </w:t>
                  </w:r>
                  <w:r>
                    <w:rPr>
                      <w:b/>
                      <w:bCs/>
                    </w:rPr>
                    <w:t>no additional cost</w:t>
                  </w:r>
                  <w:r>
                    <w:t>. Please follow the l</w:t>
                  </w:r>
                  <w:r>
                    <w:t>ink below and click on "submit abstract" to get your abstract to ICI 2013 published and permanently archived in Frontiers in Immunology</w:t>
                  </w:r>
                  <w:r>
                    <w:t>.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br/>
                  </w:r>
                  <w:hyperlink r:id="rId7" w:tgtFrame="_blank" w:history="1">
                    <w:r>
                      <w:rPr>
                        <w:rStyle w:val="Hyperlink"/>
                      </w:rPr>
                      <w:t>http://ww</w:t>
                    </w:r>
                    <w:r>
                      <w:rPr>
                        <w:rStyle w:val="Hyperlink"/>
                      </w:rPr>
                      <w:t>w.frontiersin.org/events/15th_International_Congress_of_Immunology/1635</w:t>
                    </w:r>
                  </w:hyperlink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In case you need to withdraw your submission, please notify us as soon as possible</w:t>
                  </w:r>
                  <w:r>
                    <w:rPr>
                      <w:lang w:val="en-GB"/>
                    </w:rPr>
                    <w:t>.</w:t>
                  </w:r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 xml:space="preserve">Visit our Conference Website for more information: </w:t>
                  </w:r>
                  <w:hyperlink r:id="rId8" w:tgtFrame="_blank" w:history="1">
                    <w:r>
                      <w:rPr>
                        <w:rStyle w:val="Hyperlink"/>
                        <w:lang w:val="en-GB"/>
                      </w:rPr>
                      <w:t>http://www.ici2013.org/</w:t>
                    </w:r>
                  </w:hyperlink>
                </w:p>
                <w:p w:rsidR="00000000" w:rsidRDefault="002C33D5">
                  <w:pPr>
                    <w:ind w:right="-426"/>
                    <w:divId w:val="1259405477"/>
                    <w:rPr>
                      <w:lang w:val="de-AT"/>
                    </w:rPr>
                  </w:pPr>
                  <w:r>
                    <w:rPr>
                      <w:lang w:val="en-GB"/>
                    </w:rPr>
                    <w:t>We are looking forward to welcoming you to ICI 2013 in Milan</w:t>
                  </w:r>
                  <w:r>
                    <w:rPr>
                      <w:lang w:val="en-GB"/>
                    </w:rPr>
                    <w:t>.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t>With best regards</w:t>
                  </w:r>
                  <w:r>
                    <w:t>,</w:t>
                  </w:r>
                </w:p>
                <w:p w:rsidR="00000000" w:rsidRDefault="002C33D5">
                  <w:pPr>
                    <w:spacing w:before="100" w:beforeAutospacing="1"/>
                    <w:divId w:val="1259405477"/>
                    <w:rPr>
                      <w:lang w:val="de-AT"/>
                    </w:rPr>
                  </w:pPr>
                  <w:r>
                    <w:t>On behalf of the ICI 2013 Organizing Committe</w:t>
                  </w:r>
                  <w:r>
                    <w:t>e</w:t>
                  </w:r>
                </w:p>
                <w:p w:rsidR="00000000" w:rsidRDefault="002C33D5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  <w:br/>
                    <w:t xml:space="preserve">--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  <w:br/>
                    <w:t xml:space="preserve">This message has been scanned for viruses and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  <w:br/>
                    <w:t xml:space="preserve">dangerous content by </w:t>
                  </w:r>
                  <w:hyperlink r:id="rId9" w:tgtFrame="_blank" w:history="1">
                    <w:r>
                      <w:rPr>
                        <w:rStyle w:val="Hyperlink"/>
                        <w:rFonts w:eastAsia="Times New Roman"/>
                        <w:b/>
                        <w:bCs/>
                        <w:lang w:val="de-AT"/>
                      </w:rPr>
                      <w:t>MailScanner</w:t>
                    </w:r>
                  </w:hyperlink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  <w:t xml:space="preserve">, and is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de-AT"/>
                    </w:rPr>
                    <w:br/>
                    <w:t xml:space="preserve">believed to be clean. </w:t>
                  </w:r>
                </w:p>
              </w:tc>
            </w:tr>
          </w:tbl>
          <w:p w:rsidR="00000000" w:rsidRDefault="002C33D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C33D5" w:rsidRDefault="004E3080">
      <w:pPr>
        <w:rPr>
          <w:rFonts w:eastAsia="Times New Roman"/>
        </w:rPr>
      </w:pPr>
      <w:r>
        <w:rPr>
          <w:rFonts w:ascii="Arial" w:eastAsia="Times New Roman" w:hAnsi="Arial" w:cs="Arial"/>
        </w:rPr>
        <w:pict/>
      </w:r>
    </w:p>
    <w:sectPr w:rsidR="002C3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4E3080"/>
    <w:rsid w:val="002C33D5"/>
    <w:rsid w:val="004E3080"/>
    <w:rsid w:val="00C5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Arial" w:hAnsi="Arial" w:cs="Arial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edtext">
    <w:name w:val="medtext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smalltext">
    <w:name w:val="smalltex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smallblacktext">
    <w:name w:val="smallblacktext"/>
    <w:basedOn w:val="Normal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smallcolortext">
    <w:name w:val="smallcolortext"/>
    <w:basedOn w:val="Normal"/>
    <w:pPr>
      <w:spacing w:before="100" w:beforeAutospacing="1" w:after="100" w:afterAutospacing="1"/>
    </w:pPr>
    <w:rPr>
      <w:color w:val="C00000"/>
      <w:sz w:val="16"/>
      <w:szCs w:val="16"/>
    </w:rPr>
  </w:style>
  <w:style w:type="paragraph" w:customStyle="1" w:styleId="hilighttext">
    <w:name w:val="hilighttext"/>
    <w:basedOn w:val="Normal"/>
    <w:pPr>
      <w:shd w:val="clear" w:color="auto" w:fill="DCDCDC"/>
      <w:spacing w:before="100" w:beforeAutospacing="1" w:after="100" w:afterAutospacing="1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1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0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2013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ntiersin.org/events/15th_International_Congress_of_Immunology/1635" TargetMode="Externa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com/search?q=ici2013%40medacad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lscanner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>Medicine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Inbox: 26 messages unread - izadm@tums.ac.ir - 301.2MB (97.2%) - 09/22/2013 01:24:10 pm +0330 - en_US.ISO8859-1 - OpenWebMail</dc:title>
  <dc:subject/>
  <dc:creator>maryam_izad</dc:creator>
  <cp:keywords/>
  <dc:description/>
  <cp:lastModifiedBy>maryam_izad</cp:lastModifiedBy>
  <cp:revision>2</cp:revision>
  <dcterms:created xsi:type="dcterms:W3CDTF">2013-09-23T13:30:00Z</dcterms:created>
  <dcterms:modified xsi:type="dcterms:W3CDTF">2013-09-23T13:30:00Z</dcterms:modified>
</cp:coreProperties>
</file>