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5" w:rsidRPr="00A45651" w:rsidRDefault="00642AD5" w:rsidP="00A45651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 w:rsidRPr="00A45651">
        <w:rPr>
          <w:rFonts w:cs="B Nazanin" w:hint="cs"/>
          <w:rtl/>
          <w:lang w:bidi="fa-IR"/>
        </w:rPr>
        <w:t>بسمه تعالی</w:t>
      </w:r>
    </w:p>
    <w:p w:rsidR="00642AD5" w:rsidRDefault="00773215" w:rsidP="00A45651">
      <w:pPr>
        <w:bidi/>
        <w:spacing w:after="0" w:line="240" w:lineRule="auto"/>
        <w:jc w:val="center"/>
        <w:rPr>
          <w:rFonts w:cs="B Nazanin"/>
          <w:sz w:val="16"/>
          <w:szCs w:val="16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24.7pt;margin-top:6.8pt;width:349.35pt;height:25.1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" filled="f" stroked="f" strokeweight=".5pt">
            <v:textbox>
              <w:txbxContent>
                <w:p w:rsidR="004C5F94" w:rsidRPr="00033BAB" w:rsidRDefault="003A78CE" w:rsidP="008F2AB2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حکم</w:t>
                  </w:r>
                  <w:r w:rsidR="00DB6C75">
                    <w:rPr>
                      <w:rFonts w:cs="B Nazanin"/>
                      <w:lang w:bidi="fa-IR"/>
                    </w:rPr>
                    <w:t xml:space="preserve"> </w:t>
                  </w:r>
                  <w:r w:rsidR="008F2AB2">
                    <w:rPr>
                      <w:rFonts w:cs="B Nazanin" w:hint="cs"/>
                      <w:rtl/>
                      <w:lang w:bidi="fa-IR"/>
                    </w:rPr>
                    <w:t xml:space="preserve">کارگزینی </w:t>
                  </w:r>
                  <w:bookmarkStart w:id="0" w:name="EmploymentTypeTitle"/>
                  <w:r w:rsidR="008F2AB2">
                    <w:rPr>
                      <w:rFonts w:cs="B Nazanin" w:hint="cs"/>
                      <w:rtl/>
                      <w:lang w:bidi="fa-IR"/>
                    </w:rPr>
                    <w:t xml:space="preserve"> هيات علمي مشمول قانون تعهدات تمام وقت جغرافيايي</w:t>
                  </w:r>
                  <w:bookmarkEnd w:id="0"/>
                  <w:r w:rsidR="008F2AB2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642AD5" w:rsidRPr="00BF13C8">
        <w:rPr>
          <w:rFonts w:cs="B Nazanin" w:hint="cs"/>
          <w:b/>
          <w:bCs/>
          <w:sz w:val="16"/>
          <w:szCs w:val="16"/>
          <w:rtl/>
        </w:rPr>
        <w:t>وزارت بهداشت درمان و آموزش پزشکی</w:t>
      </w:r>
    </w:p>
    <w:tbl>
      <w:tblPr>
        <w:tblpPr w:leftFromText="180" w:rightFromText="180" w:vertAnchor="text" w:horzAnchor="margin" w:tblpY="294"/>
        <w:bidiVisual/>
        <w:tblW w:w="7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86"/>
        <w:gridCol w:w="792"/>
        <w:gridCol w:w="978"/>
        <w:gridCol w:w="50"/>
        <w:gridCol w:w="143"/>
        <w:gridCol w:w="320"/>
        <w:gridCol w:w="327"/>
        <w:gridCol w:w="270"/>
        <w:gridCol w:w="488"/>
        <w:gridCol w:w="21"/>
        <w:gridCol w:w="11"/>
        <w:gridCol w:w="470"/>
        <w:gridCol w:w="20"/>
        <w:gridCol w:w="790"/>
        <w:gridCol w:w="493"/>
        <w:gridCol w:w="540"/>
      </w:tblGrid>
      <w:tr w:rsidR="000713B0">
        <w:tc>
          <w:tcPr>
            <w:tcW w:w="6064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>شماره ملي:</w:t>
            </w:r>
            <w:bookmarkStart w:id="1" w:name="SSN"/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  <w:rtl/>
              </w:rPr>
              <w:t>0065723244</w:t>
            </w:r>
            <w:bookmarkEnd w:id="1"/>
          </w:p>
        </w:tc>
      </w:tr>
      <w:tr w:rsidR="000713B0">
        <w:tc>
          <w:tcPr>
            <w:tcW w:w="7887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B0" w:rsidRDefault="000713B0" w:rsidP="000713B0">
            <w:pPr>
              <w:bidi/>
              <w:spacing w:after="0" w:line="240" w:lineRule="auto"/>
              <w:rPr>
                <w:rtl/>
                <w:lang w:bidi="fa-IR"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1-نام دستگاه : 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علوم پزشکی و خدمات بهداشتی درمانی تهران</w:t>
            </w:r>
          </w:p>
        </w:tc>
      </w:tr>
      <w:tr w:rsidR="000713B0" w:rsidTr="00AB4D76">
        <w:trPr>
          <w:trHeight w:val="368"/>
        </w:trPr>
        <w:tc>
          <w:tcPr>
            <w:tcW w:w="2966" w:type="dxa"/>
            <w:gridSpan w:val="3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2- نام خانوادگي:</w:t>
            </w:r>
            <w:bookmarkStart w:id="2" w:name="LastName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اعظمي</w:t>
            </w:r>
            <w:bookmarkEnd w:id="2"/>
          </w:p>
        </w:tc>
        <w:tc>
          <w:tcPr>
            <w:tcW w:w="2608" w:type="dxa"/>
            <w:gridSpan w:val="9"/>
            <w:shd w:val="clear" w:color="auto" w:fill="D9D9D9"/>
            <w:vAlign w:val="center"/>
          </w:tcPr>
          <w:p w:rsidR="000713B0" w:rsidRPr="00EC2F28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rtl/>
              </w:rPr>
            </w:pPr>
            <w:r w:rsidRPr="00EC2F28">
              <w:rPr>
                <w:rFonts w:cs="B Nazanin" w:hint="cs"/>
                <w:sz w:val="16"/>
                <w:szCs w:val="16"/>
                <w:rtl/>
              </w:rPr>
              <w:t>3- نام</w:t>
            </w:r>
            <w:r w:rsidRPr="00EC2F2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:  </w:t>
            </w:r>
            <w:bookmarkStart w:id="3" w:name="FirstName"/>
            <w:r>
              <w:rPr>
                <w:rFonts w:cs="B Nazanin"/>
                <w:b/>
                <w:bCs/>
                <w:sz w:val="20"/>
                <w:szCs w:val="20"/>
                <w:rtl/>
                <w:rtl/>
              </w:rPr>
              <w:t>محمود</w:t>
            </w:r>
            <w:bookmarkEnd w:id="3"/>
          </w:p>
        </w:tc>
        <w:tc>
          <w:tcPr>
            <w:tcW w:w="2313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4- شماره مستخدم:</w:t>
            </w:r>
            <w:bookmarkStart w:id="4" w:name="EmploymentNo"/>
            <w:r>
              <w:rPr>
                <w:rFonts w:cs="B Nazanin"/>
                <w:sz w:val="20"/>
                <w:szCs w:val="20"/>
                <w:rtl/>
                <w:lang w:bidi="fa-IR"/>
                <w:rtl/>
              </w:rPr>
              <w:t>79033892</w:t>
            </w:r>
            <w:bookmarkEnd w:id="4"/>
          </w:p>
        </w:tc>
      </w:tr>
      <w:tr w:rsidR="000713B0">
        <w:tc>
          <w:tcPr>
            <w:tcW w:w="296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5- نام پدر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bookmarkStart w:id="5" w:name="FatherName"/>
            <w:r>
              <w:rPr>
                <w:rFonts w:cs="B Nazanin"/>
                <w:sz w:val="16"/>
                <w:szCs w:val="16"/>
                <w:rtl/>
                <w:rtl/>
              </w:rPr>
              <w:t>حسين</w:t>
            </w:r>
            <w:bookmarkEnd w:id="5"/>
          </w:p>
        </w:tc>
        <w:tc>
          <w:tcPr>
            <w:tcW w:w="2608" w:type="dxa"/>
            <w:gridSpan w:val="9"/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6-شماره شناسنامه: </w:t>
            </w:r>
            <w:bookmarkStart w:id="6" w:name="IDNumber"/>
            <w:r>
              <w:rPr>
                <w:rFonts w:cs="B Nazanin"/>
                <w:sz w:val="20"/>
                <w:szCs w:val="20"/>
                <w:rtl/>
                <w:lang w:bidi="fa-IR"/>
                <w:rtl/>
              </w:rPr>
              <w:t>173</w:t>
            </w:r>
            <w:bookmarkEnd w:id="6"/>
          </w:p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محل صدور:  </w:t>
            </w:r>
            <w:bookmarkStart w:id="7" w:name="IDPlaceProvinceTitle"/>
            <w:r>
              <w:rPr>
                <w:rFonts w:cs="B Nazanin"/>
                <w:sz w:val="16"/>
                <w:szCs w:val="16"/>
                <w:rtl/>
                <w:rtl/>
              </w:rPr>
              <w:t>تهران</w:t>
            </w:r>
            <w:bookmarkEnd w:id="7"/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-</w:t>
            </w:r>
            <w:bookmarkStart w:id="8" w:name="IDPlaceTownshipTitle"/>
            <w:r>
              <w:rPr>
                <w:rFonts w:cs="B Nazanin"/>
                <w:sz w:val="16"/>
                <w:szCs w:val="16"/>
                <w:rtl/>
                <w:rtl/>
                <w:rtl/>
              </w:rPr>
              <w:t>تهران</w:t>
            </w:r>
            <w:bookmarkEnd w:id="8"/>
          </w:p>
        </w:tc>
        <w:tc>
          <w:tcPr>
            <w:tcW w:w="231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7- تاريخ تولد: </w:t>
            </w:r>
            <w:bookmarkStart w:id="9" w:name="BirthDate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03/01/1360</w:t>
            </w:r>
            <w:bookmarkEnd w:id="9"/>
          </w:p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محل تولد: </w:t>
            </w:r>
            <w:bookmarkStart w:id="10" w:name="BirthPlace"/>
            <w:r>
              <w:rPr>
                <w:rFonts w:cs="B Nazanin"/>
                <w:sz w:val="16"/>
                <w:szCs w:val="16"/>
                <w:rtl/>
                <w:rtl/>
              </w:rPr>
              <w:t>تهران</w:t>
            </w:r>
            <w:bookmarkEnd w:id="10"/>
          </w:p>
        </w:tc>
      </w:tr>
      <w:tr w:rsidR="000713B0">
        <w:tc>
          <w:tcPr>
            <w:tcW w:w="4784" w:type="dxa"/>
            <w:gridSpan w:val="8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8-آخرين مدرك تحصيلي: </w:t>
            </w:r>
            <w:bookmarkStart w:id="11" w:name="EducationLevelTitle"/>
            <w:r>
              <w:rPr>
                <w:rFonts w:cs="B Nazanin"/>
                <w:sz w:val="16"/>
                <w:szCs w:val="16"/>
                <w:rtl/>
                <w:rtl/>
              </w:rPr>
              <w:t>دكتراي( PhD)</w:t>
            </w:r>
            <w:bookmarkEnd w:id="11"/>
          </w:p>
        </w:tc>
        <w:tc>
          <w:tcPr>
            <w:tcW w:w="3103" w:type="dxa"/>
            <w:gridSpan w:val="9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>رشته:</w:t>
            </w:r>
            <w:bookmarkStart w:id="12" w:name="FieldTitle"/>
            <w:r>
              <w:rPr>
                <w:rFonts w:cs="B Nazanin"/>
                <w:b/>
                <w:bCs/>
                <w:sz w:val="20"/>
                <w:szCs w:val="20"/>
                <w:rtl/>
                <w:rtl/>
              </w:rPr>
              <w:t>مهندسي پزشكي-بيومتريال</w:t>
            </w:r>
            <w:bookmarkEnd w:id="12"/>
          </w:p>
        </w:tc>
      </w:tr>
      <w:tr w:rsidR="000713B0">
        <w:tc>
          <w:tcPr>
            <w:tcW w:w="188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9- شماره پست: </w:t>
            </w:r>
            <w:bookmarkStart w:id="13" w:name="PostCode"/>
            <w:r>
              <w:rPr>
                <w:rFonts w:cs="B Nazanin"/>
                <w:b/>
                <w:bCs/>
                <w:sz w:val="20"/>
                <w:szCs w:val="20"/>
                <w:rtl/>
                <w:rtl/>
              </w:rPr>
              <w:t/>
            </w:r>
            <w:bookmarkEnd w:id="13"/>
          </w:p>
        </w:tc>
        <w:tc>
          <w:tcPr>
            <w:tcW w:w="210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3B0" w:rsidRPr="00F751BE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عنوان پست:</w:t>
            </w:r>
            <w:bookmarkStart w:id="14" w:name="عنوانسمت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 عضو هيأت علمي</w:t>
            </w:r>
            <w:bookmarkEnd w:id="14"/>
          </w:p>
        </w:tc>
        <w:tc>
          <w:tcPr>
            <w:tcW w:w="3893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سمت اجرايي:</w:t>
            </w:r>
            <w:bookmarkStart w:id="15" w:name="پستسازماني"/>
            <w:r>
              <w:rPr>
                <w:rFonts w:cs="B Nazanin"/>
                <w:sz w:val="16"/>
                <w:szCs w:val="16"/>
                <w:rtl/>
                <w:lang w:bidi="fa-IR"/>
                <w:rtl/>
              </w:rPr>
              <w:t> ــ</w:t>
            </w:r>
            <w:bookmarkEnd w:id="15"/>
          </w:p>
        </w:tc>
      </w:tr>
      <w:tr w:rsidR="000713B0">
        <w:tc>
          <w:tcPr>
            <w:tcW w:w="4784" w:type="dxa"/>
            <w:gridSpan w:val="8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>10- واحد سازماني:</w:t>
            </w:r>
            <w:bookmarkStart w:id="16" w:name="OfficialWorkSectionTitle"/>
            <w:r>
              <w:rPr>
                <w:rFonts w:cs="B Nazanin"/>
                <w:b/>
                <w:bCs/>
                <w:sz w:val="20"/>
                <w:szCs w:val="20"/>
                <w:rtl/>
                <w:rtl/>
              </w:rPr>
              <w:t>دانشكده فناوريهاي نوين پزشكي</w:t>
            </w:r>
            <w:bookmarkEnd w:id="16"/>
          </w:p>
        </w:tc>
        <w:tc>
          <w:tcPr>
            <w:tcW w:w="3103" w:type="dxa"/>
            <w:gridSpan w:val="9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17" w:name="OfficialDepartmentTitle_1"/>
            <w:bookmarkEnd w:id="17"/>
          </w:p>
        </w:tc>
      </w:tr>
      <w:tr w:rsidR="000713B0">
        <w:tc>
          <w:tcPr>
            <w:tcW w:w="4784" w:type="dxa"/>
            <w:gridSpan w:val="8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>محل خدمت:</w:t>
            </w:r>
            <w:bookmarkStart w:id="18" w:name="WorkSectionTitle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دانشكده فناوريهاي نوين پزشكي</w:t>
            </w:r>
            <w:bookmarkEnd w:id="18"/>
          </w:p>
        </w:tc>
        <w:tc>
          <w:tcPr>
            <w:tcW w:w="3103" w:type="dxa"/>
            <w:gridSpan w:val="9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rtl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محل جغرافيايي:  </w:t>
            </w:r>
            <w:bookmarkStart w:id="19" w:name="WorkPlaceProvinceTitle"/>
            <w:r>
              <w:rPr>
                <w:rFonts w:cs="B Nazanin"/>
                <w:sz w:val="16"/>
                <w:szCs w:val="16"/>
                <w:rtl/>
                <w:rtl/>
              </w:rPr>
              <w:t>تهران</w:t>
            </w:r>
            <w:bookmarkEnd w:id="19"/>
            <w:r w:rsidRPr="00500B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</w:t>
            </w:r>
            <w:bookmarkStart w:id="20" w:name="WorkPlaceTownshipTitle"/>
            <w:r>
              <w:rPr>
                <w:rFonts w:cs="B Nazanin"/>
                <w:sz w:val="16"/>
                <w:szCs w:val="16"/>
                <w:rtl/>
                <w:rtl/>
                <w:rtl/>
              </w:rPr>
              <w:t>تهران</w:t>
            </w:r>
            <w:bookmarkEnd w:id="20"/>
          </w:p>
        </w:tc>
      </w:tr>
      <w:tr w:rsidR="000713B0">
        <w:trPr>
          <w:trHeight w:val="107"/>
        </w:trPr>
        <w:tc>
          <w:tcPr>
            <w:tcW w:w="2174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:rsidR="000713B0" w:rsidRPr="00BB273F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</w:pPr>
            <w:r w:rsidRPr="00BB273F">
              <w:rPr>
                <w:rFonts w:cs="B Nazanin" w:hint="cs"/>
                <w:sz w:val="14"/>
                <w:szCs w:val="14"/>
                <w:rtl/>
                <w:lang w:bidi="fa-IR"/>
              </w:rPr>
              <w:t>11- تاریخ شروع قرارداد:</w:t>
            </w:r>
            <w:bookmarkStart w:id="21" w:name="DecreeEffectiveDate"/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  <w:t>01/01/1392</w:t>
            </w:r>
            <w:bookmarkEnd w:id="21"/>
          </w:p>
        </w:tc>
        <w:tc>
          <w:tcPr>
            <w:tcW w:w="177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13B0" w:rsidRPr="00BB273F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</w:pPr>
            <w:r w:rsidRPr="00BB273F">
              <w:rPr>
                <w:rFonts w:cs="B Nazanin" w:hint="cs"/>
                <w:sz w:val="14"/>
                <w:szCs w:val="14"/>
                <w:rtl/>
                <w:lang w:bidi="fa-IR"/>
              </w:rPr>
              <w:t>تاریخ خاتمه:</w:t>
            </w:r>
            <w:bookmarkStart w:id="22" w:name="DecreeValidityDate"/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  <w:t>29/12/1392</w:t>
            </w:r>
            <w:bookmarkEnd w:id="22"/>
          </w:p>
        </w:tc>
        <w:tc>
          <w:tcPr>
            <w:tcW w:w="11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مرتبه:</w:t>
            </w:r>
            <w:bookmarkStart w:id="23" w:name="JobGradeTitle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استاديار</w:t>
            </w:r>
            <w:bookmarkEnd w:id="23"/>
          </w:p>
        </w:tc>
        <w:tc>
          <w:tcPr>
            <w:tcW w:w="99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3B0" w:rsidRPr="00D12D3F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</w:pPr>
            <w:r w:rsidRPr="00D12D3F">
              <w:rPr>
                <w:rFonts w:cs="B Nazanin" w:hint="cs"/>
                <w:sz w:val="15"/>
                <w:szCs w:val="15"/>
                <w:rtl/>
                <w:lang w:bidi="fa-IR"/>
              </w:rPr>
              <w:t>پايه:</w:t>
            </w:r>
            <w:bookmarkStart w:id="24" w:name="JobBaseCode"/>
            <w:r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  <w:t>3</w:t>
            </w:r>
            <w:bookmarkEnd w:id="24"/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713B0" w:rsidRPr="00D12D3F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</w:pPr>
            <w:r w:rsidRPr="00D12D3F">
              <w:rPr>
                <w:rFonts w:cs="B Nazanin" w:hint="cs"/>
                <w:sz w:val="15"/>
                <w:szCs w:val="15"/>
                <w:rtl/>
                <w:lang w:bidi="fa-IR"/>
              </w:rPr>
              <w:t>تاهل:</w:t>
            </w:r>
            <w:bookmarkStart w:id="25" w:name="MaritalStatusTitle"/>
            <w:r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  <w:t>مجرد</w:t>
            </w:r>
            <w:bookmarkEnd w:id="25"/>
          </w:p>
        </w:tc>
        <w:tc>
          <w:tcPr>
            <w:tcW w:w="1033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D12D3F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</w:pPr>
            <w:r w:rsidRPr="00D12D3F">
              <w:rPr>
                <w:rFonts w:cs="B Nazanin" w:hint="cs"/>
                <w:sz w:val="15"/>
                <w:szCs w:val="15"/>
                <w:rtl/>
                <w:lang w:bidi="fa-IR"/>
              </w:rPr>
              <w:t>تعداد فرزند:</w:t>
            </w:r>
            <w:bookmarkStart w:id="26" w:name="EligibleChildrenCount"/>
            <w:r>
              <w:rPr>
                <w:rFonts w:cs="B Nazanin"/>
                <w:b/>
                <w:bCs/>
                <w:sz w:val="15"/>
                <w:szCs w:val="15"/>
                <w:rtl/>
                <w:lang w:bidi="fa-IR"/>
                <w:rtl/>
              </w:rPr>
              <w:t>0</w:t>
            </w:r>
            <w:bookmarkEnd w:id="26"/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12 </w:t>
            </w:r>
            <w:r w:rsidRPr="00500B7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 عنوان حکم 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bookmarkStart w:id="27" w:name="DecreeTitle"/>
            <w:r>
              <w:rPr>
                <w:rFonts w:cs="B Nazanin"/>
                <w:b/>
                <w:bCs/>
                <w:sz w:val="18"/>
                <w:szCs w:val="18"/>
                <w:rtl/>
              </w:rPr>
              <w:t>اصلاح حكم</w:t>
            </w:r>
            <w:bookmarkEnd w:id="27"/>
          </w:p>
        </w:tc>
        <w:tc>
          <w:tcPr>
            <w:tcW w:w="3430" w:type="dxa"/>
            <w:gridSpan w:val="10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13</w:t>
            </w:r>
            <w:r w:rsidRPr="00500B7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 حقوق و مزایا و فوق العاده</w:t>
            </w:r>
            <w:r>
              <w:rPr>
                <w:rFonts w:cs="B Nazanin" w:hint="cs"/>
                <w:sz w:val="16"/>
                <w:szCs w:val="16"/>
                <w:rtl/>
              </w:rPr>
              <w:t>‌ها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713B0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شرح حکم :</w:t>
            </w:r>
          </w:p>
          <w:p w:rsidR="005B6768" w:rsidRPr="005554F6" w:rsidRDefault="005B6768" w:rsidP="005554F6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  <w:rtl/>
              </w:rPr>
            </w:pPr>
            <w:bookmarkStart w:id="28" w:name="DecreeComments"/>
            <w:r>
              <w:rPr>
                <w:rFonts w:cs="B Nazanin"/>
                <w:sz w:val="16"/>
                <w:szCs w:val="16"/>
                <w:rtl/>
                <w:lang w:bidi="fa-IR"/>
                <w:rtl/>
              </w:rPr>
              <w:t>با توجه به حكم ترفيع پايه شماره 206231 مورخ 18/04/92 ، احكام تمديد قراداد و افزايش حقوق و مزايا شماره 194478 مورخ 18/02/92 و تغيير ضريب - افزايش حقوق و مزايا شماره 201882 مورخ 21/03/92 به شرح اين حكم اصلاح مي گردد و تفاوت حاصله پس از برداشت كسورات قانوني از محل اعتبارات مربوطه قابل پرداخت مي باشد .</w:t>
            </w:r>
            <w:bookmarkEnd w:id="28"/>
          </w:p>
          <w:p w:rsidR="005B6768" w:rsidRPr="00500B72" w:rsidRDefault="005B6768" w:rsidP="005B6768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  <w:p w:rsidR="000713B0" w:rsidRPr="00500B72" w:rsidRDefault="000713B0" w:rsidP="000713B0">
            <w:pPr>
              <w:bidi/>
              <w:spacing w:after="0" w:line="240" w:lineRule="auto"/>
              <w:ind w:right="212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</w:pPr>
            <w:bookmarkStart w:id="29" w:name="Item1_1"/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  <w:t>حقوق مبنا</w:t>
            </w:r>
            <w:bookmarkEnd w:id="29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0" w:name="Param1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2,005,500</w:t>
            </w:r>
            <w:bookmarkEnd w:id="30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1" w:name="Item2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فوق العاده مخصوص</w:t>
            </w:r>
            <w:bookmarkEnd w:id="31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2" w:name="Param2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6,257,160</w:t>
            </w:r>
            <w:bookmarkEnd w:id="32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3" w:name="Item3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فوق العاده جذب</w:t>
            </w:r>
            <w:bookmarkEnd w:id="33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</w:pPr>
            <w:bookmarkStart w:id="34" w:name="Param3_1"/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  <w:rtl/>
              </w:rPr>
              <w:t>6,112,764</w:t>
            </w:r>
            <w:bookmarkEnd w:id="34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5" w:name="Item4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فوق العاده وي‍‍ژه</w:t>
            </w:r>
            <w:bookmarkEnd w:id="35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rtl/>
              </w:rPr>
            </w:pPr>
            <w:bookmarkStart w:id="36" w:name="Param4_1"/>
            <w:r>
              <w:rPr>
                <w:rFonts w:cs="B Nazanin"/>
                <w:b/>
                <w:bCs/>
                <w:sz w:val="14"/>
                <w:szCs w:val="14"/>
                <w:rtl/>
                <w:rtl/>
              </w:rPr>
              <w:t>18,049,500</w:t>
            </w:r>
            <w:bookmarkEnd w:id="36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37" w:name="Item5_1"/>
            <w:bookmarkEnd w:id="37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38" w:name="Param5_1"/>
            <w:bookmarkEnd w:id="38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39" w:name="Item6_1"/>
            <w:bookmarkEnd w:id="39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0" w:name="Param6_1"/>
            <w:bookmarkEnd w:id="40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1" w:name="Item7_1"/>
            <w:bookmarkEnd w:id="41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2" w:name="Param7_1"/>
            <w:bookmarkEnd w:id="42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3" w:name="Item8_1"/>
            <w:bookmarkEnd w:id="43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4" w:name="Param8_1"/>
            <w:bookmarkEnd w:id="44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5" w:name="Item9_1"/>
            <w:bookmarkEnd w:id="45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6" w:name="Param9_1"/>
            <w:bookmarkEnd w:id="46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7" w:name="Item10_1"/>
            <w:bookmarkEnd w:id="47"/>
          </w:p>
        </w:tc>
        <w:tc>
          <w:tcPr>
            <w:tcW w:w="13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bookmarkStart w:id="48" w:name="Param10_1"/>
            <w:bookmarkEnd w:id="48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491B01" w:rsidRDefault="000713B0" w:rsidP="000713B0">
            <w:pPr>
              <w:spacing w:after="0" w:line="240" w:lineRule="auto"/>
              <w:rPr>
                <w:sz w:val="14"/>
                <w:szCs w:val="14"/>
              </w:rPr>
            </w:pPr>
            <w:r w:rsidRPr="00491B01">
              <w:rPr>
                <w:rFonts w:cs="B Nazanin" w:hint="cs"/>
                <w:sz w:val="14"/>
                <w:szCs w:val="14"/>
                <w:rtl/>
              </w:rPr>
              <w:t>ریال</w:t>
            </w:r>
          </w:p>
        </w:tc>
      </w:tr>
      <w:tr w:rsidR="000713B0">
        <w:trPr>
          <w:trHeight w:val="255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30" w:type="dxa"/>
            <w:gridSpan w:val="10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13B0" w:rsidRDefault="000713B0" w:rsidP="000713B0">
            <w:pPr>
              <w:spacing w:after="0" w:line="240" w:lineRule="auto"/>
            </w:pPr>
          </w:p>
        </w:tc>
      </w:tr>
      <w:tr w:rsidR="000713B0" w:rsidTr="00BF4C3C">
        <w:trPr>
          <w:trHeight w:val="237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30" w:type="dxa"/>
            <w:gridSpan w:val="10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13B0" w:rsidRDefault="000713B0" w:rsidP="000713B0">
            <w:pPr>
              <w:spacing w:after="0" w:line="240" w:lineRule="auto"/>
            </w:pPr>
          </w:p>
        </w:tc>
      </w:tr>
      <w:tr w:rsidR="000713B0" w:rsidTr="00E60779">
        <w:trPr>
          <w:trHeight w:val="216"/>
        </w:trPr>
        <w:tc>
          <w:tcPr>
            <w:tcW w:w="4457" w:type="dxa"/>
            <w:gridSpan w:val="7"/>
            <w:vMerge/>
            <w:tcBorders>
              <w:lef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5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805" w:type="dxa"/>
            <w:gridSpan w:val="6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rtl/>
              </w:rPr>
            </w:pPr>
            <w:bookmarkStart w:id="49" w:name="SumParam"/>
            <w:r>
              <w:rPr>
                <w:rFonts w:cs="B Nazanin"/>
                <w:b/>
                <w:bCs/>
                <w:sz w:val="20"/>
                <w:szCs w:val="20"/>
                <w:rtl/>
                <w:rtl/>
              </w:rPr>
              <w:t>32,424,924</w:t>
            </w:r>
            <w:bookmarkEnd w:id="49"/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:rsidR="000713B0" w:rsidRDefault="000713B0" w:rsidP="000713B0">
            <w:pPr>
              <w:spacing w:after="0" w:line="240" w:lineRule="auto"/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7887" w:type="dxa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713B0" w:rsidRPr="005D282D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14</w:t>
            </w:r>
            <w:r w:rsidRPr="00500B7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0713B0">
              <w:rPr>
                <w:rFonts w:cs="B Nazanin" w:hint="cs"/>
                <w:sz w:val="14"/>
                <w:szCs w:val="14"/>
                <w:rtl/>
              </w:rPr>
              <w:t>حقوق و فوق‌العاده مندرج در این قرارداد جمعا به مبلغ</w:t>
            </w:r>
            <w:bookmarkStart w:id="50" w:name="SumParamInLetter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سی و دو ميليون و چهارصد و بيست و چهار هزار و نهصد و بيست و چهار</w:t>
            </w:r>
            <w:bookmarkStart w:id="51" w:name="_GoBack"/>
            <w:bookmarkEnd w:id="50"/>
            <w:bookmarkEnd w:id="51"/>
            <w:r w:rsidRPr="000D0966">
              <w:rPr>
                <w:rFonts w:cs="B Nazanin" w:hint="cs"/>
                <w:sz w:val="18"/>
                <w:szCs w:val="18"/>
                <w:rtl/>
                <w:lang w:bidi="fa-IR"/>
              </w:rPr>
              <w:t>ریال</w:t>
            </w:r>
          </w:p>
        </w:tc>
      </w:tr>
      <w:tr w:rsidR="000713B0">
        <w:trPr>
          <w:trHeight w:val="107"/>
        </w:trPr>
        <w:tc>
          <w:tcPr>
            <w:tcW w:w="7887" w:type="dxa"/>
            <w:gridSpan w:val="17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B0" w:rsidRPr="000713B0" w:rsidRDefault="000713B0" w:rsidP="000713B0">
            <w:pPr>
              <w:bidi/>
              <w:spacing w:after="0" w:line="240" w:lineRule="auto"/>
              <w:rPr>
                <w:rFonts w:cs="B Nazanin"/>
                <w:sz w:val="14"/>
                <w:szCs w:val="14"/>
              </w:rPr>
            </w:pPr>
            <w:r w:rsidRPr="000713B0">
              <w:rPr>
                <w:rFonts w:cs="B Nazanin" w:hint="cs"/>
                <w:sz w:val="14"/>
                <w:szCs w:val="14"/>
                <w:rtl/>
              </w:rPr>
              <w:t>پس از وضع کسور قانونی به طور ماهانه از محل اعتبارات مربوط قابل پرداخت است.</w:t>
            </w:r>
          </w:p>
        </w:tc>
      </w:tr>
      <w:tr w:rsidR="000713B0">
        <w:trPr>
          <w:trHeight w:val="107"/>
        </w:trPr>
        <w:tc>
          <w:tcPr>
            <w:tcW w:w="2966" w:type="dxa"/>
            <w:gridSpan w:val="3"/>
            <w:tcBorders>
              <w:left w:val="double" w:sz="4" w:space="0" w:color="auto"/>
              <w:right w:val="nil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15- شماره حکم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bookmarkStart w:id="52" w:name="DecreeNo"/>
            <w:r>
              <w:rPr>
                <w:rFonts w:cs="B Nazanin"/>
                <w:sz w:val="20"/>
                <w:szCs w:val="20"/>
                <w:rtl/>
              </w:rPr>
              <w:t>206233</w:t>
            </w:r>
            <w:bookmarkEnd w:id="52"/>
          </w:p>
        </w:tc>
        <w:tc>
          <w:tcPr>
            <w:tcW w:w="2597" w:type="dxa"/>
            <w:gridSpan w:val="8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تاریخ صدور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bookmarkStart w:id="53" w:name="DecreeDrawDate"/>
            <w:r>
              <w:rPr>
                <w:rFonts w:cs="B Nazanin"/>
                <w:b/>
                <w:bCs/>
                <w:sz w:val="19"/>
                <w:szCs w:val="19"/>
                <w:rtl/>
              </w:rPr>
              <w:t>18/04/1392</w:t>
            </w:r>
            <w:bookmarkEnd w:id="53"/>
          </w:p>
        </w:tc>
        <w:tc>
          <w:tcPr>
            <w:tcW w:w="2324" w:type="dxa"/>
            <w:gridSpan w:val="6"/>
            <w:tcBorders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تاریخ اجرا </w:t>
            </w:r>
            <w:r w:rsidRPr="00500B7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bookmarkStart w:id="54" w:name="DecreeEffectiveDate_1"/>
            <w:r>
              <w:rPr>
                <w:rFonts w:cs="B Nazanin"/>
                <w:b/>
                <w:bCs/>
                <w:sz w:val="19"/>
                <w:szCs w:val="19"/>
                <w:rtl/>
              </w:rPr>
              <w:t>01/01/1392</w:t>
            </w:r>
            <w:bookmarkEnd w:id="54"/>
          </w:p>
        </w:tc>
      </w:tr>
      <w:tr w:rsidR="000713B0" w:rsidTr="00A52515">
        <w:trPr>
          <w:trHeight w:val="1205"/>
        </w:trPr>
        <w:tc>
          <w:tcPr>
            <w:tcW w:w="4137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3B0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  <w:r w:rsidRPr="00DE12AD">
              <w:rPr>
                <w:rFonts w:cs="B Nazanin" w:hint="cs"/>
                <w:sz w:val="16"/>
                <w:szCs w:val="16"/>
                <w:rtl/>
              </w:rPr>
              <w:t>- با اطلاع از آیین نامه پیمانی استخدامی هیئت علمی و سایر مقررات اداری</w:t>
            </w:r>
          </w:p>
          <w:p w:rsidR="000713B0" w:rsidRPr="00DE12AD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DE12AD">
              <w:rPr>
                <w:rFonts w:cs="B Nazanin" w:hint="cs"/>
                <w:sz w:val="16"/>
                <w:szCs w:val="16"/>
                <w:rtl/>
              </w:rPr>
              <w:t xml:space="preserve"> و تعهد رعایت آنه</w:t>
            </w:r>
            <w:r>
              <w:rPr>
                <w:rFonts w:cs="B Nazanin" w:hint="cs"/>
                <w:sz w:val="16"/>
                <w:szCs w:val="16"/>
                <w:rtl/>
              </w:rPr>
              <w:t>ا این قرارداد را امضا می نماییم.</w:t>
            </w:r>
          </w:p>
          <w:p w:rsidR="000713B0" w:rsidRPr="00D92973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</w:pPr>
            <w:r w:rsidRPr="00DE12AD">
              <w:rPr>
                <w:rFonts w:cs="B Nazanin" w:hint="cs"/>
                <w:sz w:val="16"/>
                <w:szCs w:val="16"/>
                <w:rtl/>
              </w:rPr>
              <w:t>نام و نام خانوادگی :</w:t>
            </w:r>
            <w:r w:rsidR="00571D2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="00571D26" w:rsidRPr="00571D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bookmarkStart w:id="55" w:name="FullName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  <w:rtl/>
              </w:rPr>
              <w:t>محمود اعظمي</w:t>
            </w:r>
            <w:bookmarkEnd w:id="55"/>
            <w:r w:rsidR="00571D26" w:rsidRPr="00571D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71D2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0713B0" w:rsidRPr="00500B72" w:rsidRDefault="000713B0" w:rsidP="000713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3690D">
              <w:rPr>
                <w:rFonts w:cs="B Nazanin" w:hint="cs"/>
                <w:b/>
                <w:bCs/>
                <w:sz w:val="16"/>
                <w:szCs w:val="16"/>
                <w:rtl/>
              </w:rPr>
              <w:t>امضا</w:t>
            </w:r>
          </w:p>
        </w:tc>
        <w:tc>
          <w:tcPr>
            <w:tcW w:w="3750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>7</w:t>
            </w:r>
            <w:r w:rsidRPr="00500B72">
              <w:rPr>
                <w:rFonts w:cs="B Nazanin" w:hint="cs"/>
                <w:sz w:val="16"/>
                <w:szCs w:val="16"/>
                <w:rtl/>
              </w:rPr>
              <w:t xml:space="preserve">-نام و نام خانوادگی و عنوان مقام مسئول: </w:t>
            </w:r>
          </w:p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713B0" w:rsidRPr="00500B72" w:rsidRDefault="00773215" w:rsidP="000713B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xmlns:w="http://schemas.openxmlformats.org/wordprocessingml/2006/main">
              <w:drawing>
                <wp:anchor xmlns:wp="http://schemas.openxmlformats.org/drawingml/2006/wordprocessingDrawing" distT="0" distB="0" distL="0" distR="0" simplePos="0" relativeHeight="25165824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1431036" cy="900684"/>
                  <wp:effectExtent l="19050" t="0" r="0" b="0"/>
                  <wp:wrapSquare wrapText="bothSides"/>
                  <wp:docPr name="File_bc7ffb57-08b8-476a-b683-93b737acc7f3" id="100000" descr="#didgah_signature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00" name="File_bc7ffb57-08b8-476a-b683-93b737acc7f3" descr="#didgah_signature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480f5f4158ae4b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36" cy="90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13B0">
        <w:trPr>
          <w:trHeight w:val="44"/>
        </w:trPr>
        <w:tc>
          <w:tcPr>
            <w:tcW w:w="6044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نسخه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3B0" w:rsidRPr="00500B72" w:rsidRDefault="000713B0" w:rsidP="000713B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  <w:rtl/>
              </w:rPr>
            </w:pPr>
            <w:r w:rsidRPr="00500B72">
              <w:rPr>
                <w:rFonts w:cs="B Nazanin" w:hint="cs"/>
                <w:sz w:val="16"/>
                <w:szCs w:val="16"/>
                <w:rtl/>
              </w:rPr>
              <w:t>شماره پروند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ه:  </w:t>
            </w:r>
            <w:bookmarkStart w:id="56" w:name="DossierNo"/>
            <w:r>
              <w:rPr>
                <w:rFonts w:cs="B Nazanin"/>
                <w:b/>
                <w:bCs/>
                <w:sz w:val="20"/>
                <w:szCs w:val="20"/>
                <w:lang w:bidi="fa-IR"/>
                <w:rtl/>
              </w:rPr>
              <w:t>32654</w:t>
            </w:r>
            <w:bookmarkEnd w:id="56"/>
          </w:p>
        </w:tc>
      </w:tr>
    </w:tbl>
    <w:p w:rsidR="004C5F94" w:rsidRPr="00DE12AD" w:rsidRDefault="00773215" w:rsidP="004C5F94">
      <w:pPr>
        <w:bidi/>
        <w:spacing w:after="0" w:line="240" w:lineRule="auto"/>
        <w:jc w:val="center"/>
        <w:rPr>
          <w:rFonts w:cs="B Nazanin"/>
          <w:sz w:val="16"/>
          <w:szCs w:val="16"/>
          <w:rtl/>
        </w:rPr>
      </w:pPr>
      <w:r>
        <w:rPr>
          <w:noProof/>
          <w:rtl/>
        </w:rPr>
        <w:pict>
          <v:shape id="Text Box 2" o:spid="_x0000_s1029" type="#_x0000_t202" style="position:absolute;left:0;text-align:left;margin-left:411.25pt;margin-top:-.35pt;width:257.5pt;height:22.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" filled="f" stroked="f" strokeweight=".5pt">
            <v:path arrowok="t"/>
            <v:textbox>
              <w:txbxContent>
                <w:p w:rsidR="004C5F94" w:rsidRDefault="004C5F94" w:rsidP="004C5F94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 w:rsidRPr="00BF13C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حکم کارگزینی</w:t>
                  </w:r>
                </w:p>
              </w:txbxContent>
            </v:textbox>
          </v:shape>
        </w:pict>
      </w:r>
    </w:p>
    <w:sectPr w:rsidR="004C5F94" w:rsidRPr="00DE12AD" w:rsidSect="00857C3D">
      <w:headerReference w:type="default" r:id="rId7"/>
      <w:pgSz w:w="8391" w:h="11907" w:code="11"/>
      <w:pgMar w:top="-90" w:right="180" w:bottom="270" w:left="270" w:header="172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15" w:rsidRDefault="00773215" w:rsidP="00A45651">
      <w:pPr>
        <w:spacing w:after="0" w:line="240" w:lineRule="auto"/>
      </w:pPr>
      <w:r>
        <w:separator/>
      </w:r>
    </w:p>
  </w:endnote>
  <w:endnote w:type="continuationSeparator" w:id="0">
    <w:p w:rsidR="00773215" w:rsidRDefault="00773215" w:rsidP="00A4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15" w:rsidRDefault="00773215" w:rsidP="00A45651">
      <w:pPr>
        <w:spacing w:after="0" w:line="240" w:lineRule="auto"/>
      </w:pPr>
      <w:r>
        <w:separator/>
      </w:r>
    </w:p>
  </w:footnote>
  <w:footnote w:type="continuationSeparator" w:id="0">
    <w:p w:rsidR="00773215" w:rsidRDefault="00773215" w:rsidP="00A4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51" w:rsidRDefault="00A45651">
    <w:pPr>
      <w:pStyle w:val="Header"/>
    </w:pPr>
  </w:p>
  <w:p w:rsidR="00A45651" w:rsidRDefault="00A45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D5"/>
    <w:rsid w:val="00022949"/>
    <w:rsid w:val="00030C80"/>
    <w:rsid w:val="00033BAB"/>
    <w:rsid w:val="000713B0"/>
    <w:rsid w:val="0007350C"/>
    <w:rsid w:val="00073FBD"/>
    <w:rsid w:val="00085B8A"/>
    <w:rsid w:val="00092D09"/>
    <w:rsid w:val="00095204"/>
    <w:rsid w:val="0009608B"/>
    <w:rsid w:val="000A2741"/>
    <w:rsid w:val="000B5675"/>
    <w:rsid w:val="000D0966"/>
    <w:rsid w:val="00130AA4"/>
    <w:rsid w:val="0013178E"/>
    <w:rsid w:val="00140EE9"/>
    <w:rsid w:val="001E46C8"/>
    <w:rsid w:val="00215BC2"/>
    <w:rsid w:val="002311B9"/>
    <w:rsid w:val="00233EAE"/>
    <w:rsid w:val="002B2EEE"/>
    <w:rsid w:val="002F054F"/>
    <w:rsid w:val="0030639D"/>
    <w:rsid w:val="003720AE"/>
    <w:rsid w:val="003866E4"/>
    <w:rsid w:val="00394FF3"/>
    <w:rsid w:val="003A73E5"/>
    <w:rsid w:val="003A78CE"/>
    <w:rsid w:val="003B2DA1"/>
    <w:rsid w:val="003D3577"/>
    <w:rsid w:val="003E0070"/>
    <w:rsid w:val="003E512E"/>
    <w:rsid w:val="00403E77"/>
    <w:rsid w:val="00406610"/>
    <w:rsid w:val="004104E7"/>
    <w:rsid w:val="004168DC"/>
    <w:rsid w:val="00420238"/>
    <w:rsid w:val="00443440"/>
    <w:rsid w:val="004460A9"/>
    <w:rsid w:val="00447A76"/>
    <w:rsid w:val="00452221"/>
    <w:rsid w:val="00491B01"/>
    <w:rsid w:val="004A12E2"/>
    <w:rsid w:val="004B0820"/>
    <w:rsid w:val="004C5F94"/>
    <w:rsid w:val="004D198A"/>
    <w:rsid w:val="004E2245"/>
    <w:rsid w:val="00500B72"/>
    <w:rsid w:val="0050162E"/>
    <w:rsid w:val="00510834"/>
    <w:rsid w:val="00517E36"/>
    <w:rsid w:val="00526A5E"/>
    <w:rsid w:val="00551C44"/>
    <w:rsid w:val="005554F6"/>
    <w:rsid w:val="00571D26"/>
    <w:rsid w:val="00592D7C"/>
    <w:rsid w:val="005B6768"/>
    <w:rsid w:val="005C5DDB"/>
    <w:rsid w:val="005D282D"/>
    <w:rsid w:val="005E7AB9"/>
    <w:rsid w:val="005F5CB7"/>
    <w:rsid w:val="005F72EC"/>
    <w:rsid w:val="00601CAC"/>
    <w:rsid w:val="006254D0"/>
    <w:rsid w:val="0063114D"/>
    <w:rsid w:val="006420E0"/>
    <w:rsid w:val="00642AD5"/>
    <w:rsid w:val="0065223D"/>
    <w:rsid w:val="006719AB"/>
    <w:rsid w:val="006845D2"/>
    <w:rsid w:val="006A6096"/>
    <w:rsid w:val="006B5B61"/>
    <w:rsid w:val="006F0A9F"/>
    <w:rsid w:val="00731B1D"/>
    <w:rsid w:val="00743956"/>
    <w:rsid w:val="007462CD"/>
    <w:rsid w:val="007519D8"/>
    <w:rsid w:val="0075278E"/>
    <w:rsid w:val="00773215"/>
    <w:rsid w:val="007901A2"/>
    <w:rsid w:val="007A5174"/>
    <w:rsid w:val="007C2CB4"/>
    <w:rsid w:val="00823181"/>
    <w:rsid w:val="008431C1"/>
    <w:rsid w:val="00857C3D"/>
    <w:rsid w:val="008608DC"/>
    <w:rsid w:val="00866F16"/>
    <w:rsid w:val="00877075"/>
    <w:rsid w:val="00882C37"/>
    <w:rsid w:val="0088771B"/>
    <w:rsid w:val="008D65D2"/>
    <w:rsid w:val="008F2AB2"/>
    <w:rsid w:val="0092697E"/>
    <w:rsid w:val="00926D5B"/>
    <w:rsid w:val="009301F3"/>
    <w:rsid w:val="00966792"/>
    <w:rsid w:val="00A058EE"/>
    <w:rsid w:val="00A12984"/>
    <w:rsid w:val="00A13EA1"/>
    <w:rsid w:val="00A45651"/>
    <w:rsid w:val="00A52515"/>
    <w:rsid w:val="00A60C73"/>
    <w:rsid w:val="00A62C47"/>
    <w:rsid w:val="00A85643"/>
    <w:rsid w:val="00A9123C"/>
    <w:rsid w:val="00AB1E69"/>
    <w:rsid w:val="00AB4D76"/>
    <w:rsid w:val="00AC1A24"/>
    <w:rsid w:val="00AC2B26"/>
    <w:rsid w:val="00AD255B"/>
    <w:rsid w:val="00AD4900"/>
    <w:rsid w:val="00AE3386"/>
    <w:rsid w:val="00B11B9B"/>
    <w:rsid w:val="00B12283"/>
    <w:rsid w:val="00B2207E"/>
    <w:rsid w:val="00B504C9"/>
    <w:rsid w:val="00B60EB8"/>
    <w:rsid w:val="00B70822"/>
    <w:rsid w:val="00BB273F"/>
    <w:rsid w:val="00BB3C56"/>
    <w:rsid w:val="00BD624C"/>
    <w:rsid w:val="00BF4C3C"/>
    <w:rsid w:val="00C0592C"/>
    <w:rsid w:val="00C32EDC"/>
    <w:rsid w:val="00C7079D"/>
    <w:rsid w:val="00C8092A"/>
    <w:rsid w:val="00C847F8"/>
    <w:rsid w:val="00C8752E"/>
    <w:rsid w:val="00CD2226"/>
    <w:rsid w:val="00CE3998"/>
    <w:rsid w:val="00D0014E"/>
    <w:rsid w:val="00D009A0"/>
    <w:rsid w:val="00D12D3F"/>
    <w:rsid w:val="00D23C92"/>
    <w:rsid w:val="00D52E0F"/>
    <w:rsid w:val="00D714DB"/>
    <w:rsid w:val="00D7389C"/>
    <w:rsid w:val="00D81033"/>
    <w:rsid w:val="00DB37D4"/>
    <w:rsid w:val="00DB6C75"/>
    <w:rsid w:val="00DD017F"/>
    <w:rsid w:val="00DD78D7"/>
    <w:rsid w:val="00DE0B75"/>
    <w:rsid w:val="00E001F3"/>
    <w:rsid w:val="00E35A0A"/>
    <w:rsid w:val="00E50EBD"/>
    <w:rsid w:val="00E60779"/>
    <w:rsid w:val="00E66CCA"/>
    <w:rsid w:val="00EA6EF1"/>
    <w:rsid w:val="00EA6F0A"/>
    <w:rsid w:val="00EC2F28"/>
    <w:rsid w:val="00EC64B5"/>
    <w:rsid w:val="00ED252F"/>
    <w:rsid w:val="00ED33F4"/>
    <w:rsid w:val="00EF4F3B"/>
    <w:rsid w:val="00F04AFD"/>
    <w:rsid w:val="00F263CF"/>
    <w:rsid w:val="00F32287"/>
    <w:rsid w:val="00F475B5"/>
    <w:rsid w:val="00F64573"/>
    <w:rsid w:val="00F70DD2"/>
    <w:rsid w:val="00F751BE"/>
    <w:rsid w:val="00F761E8"/>
    <w:rsid w:val="00F91B83"/>
    <w:rsid w:val="00FA6A49"/>
    <w:rsid w:val="00FD7D4F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documentProtection xmlns:w="http://schemas.openxmlformats.org/wordprocessingml/2006/main" w:edit="forms" w:enforcement="1" w:cryptProviderType="rsaFull" w:cryptAlgorithmClass="hash" w:cryptAlgorithmType="typeAny" w:cryptAlgorithmSid="4" w:cryptSpinCount="50000" w:hash="og38YVZ8CQ8fUX3QMwZoPcFTIFM=" w:salt="sUNWYPAnTVv0HzuXyhtFbA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5651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semiHidden/>
    <w:rsid w:val="00A4565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45651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semiHidden/>
    <w:rsid w:val="00A456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jpg" Id="R480f5f4158ae4b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Chargoon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Moghadam</dc:creator>
  <cp:lastModifiedBy>Chargoon Support Admin</cp:lastModifiedBy>
  <cp:revision>50</cp:revision>
  <cp:lastPrinted>2011-07-19T17:57:00Z</cp:lastPrinted>
  <dcterms:created xsi:type="dcterms:W3CDTF">2012-06-20T11:13:00Z</dcterms:created>
  <dcterms:modified xsi:type="dcterms:W3CDTF">2013-07-21T08:30:00Z</dcterms:modified>
</cp:coreProperties>
</file>